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8F" w:rsidRPr="0035408F" w:rsidRDefault="0035408F" w:rsidP="0035408F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it-IT"/>
        </w:rPr>
        <w:t>FONDAZIONE PAIDEIA</w:t>
      </w:r>
    </w:p>
    <w:p w:rsidR="0035408F" w:rsidRDefault="0035408F" w:rsidP="00B03B3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it-IT"/>
        </w:rPr>
      </w:pPr>
    </w:p>
    <w:p w:rsidR="00B03B3F" w:rsidRPr="00744D7F" w:rsidRDefault="00B03B3F" w:rsidP="0035408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it-IT"/>
        </w:rPr>
      </w:pPr>
      <w:proofErr w:type="spellStart"/>
      <w:r w:rsidRPr="00744D7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it-IT"/>
        </w:rPr>
        <w:t>Paideia</w:t>
      </w:r>
      <w:proofErr w:type="spellEnd"/>
      <w:r w:rsidRPr="00744D7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it-IT"/>
        </w:rPr>
        <w:t xml:space="preserve"> per l'Emilia</w:t>
      </w:r>
    </w:p>
    <w:p w:rsidR="00B03B3F" w:rsidRPr="00B03B3F" w:rsidRDefault="002D3B13" w:rsidP="00B03B3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it-IT"/>
        </w:rPr>
      </w:pPr>
      <w:r w:rsidRPr="00B03B3F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begin"/>
      </w:r>
      <w:r w:rsidR="00B03B3F" w:rsidRPr="00B03B3F">
        <w:rPr>
          <w:rFonts w:ascii="Arial" w:eastAsia="Times New Roman" w:hAnsi="Arial" w:cs="Arial"/>
          <w:color w:val="333333"/>
          <w:sz w:val="21"/>
          <w:szCs w:val="21"/>
          <w:lang w:eastAsia="it-IT"/>
        </w:rPr>
        <w:instrText xml:space="preserve"> HYPERLINK "http://www.fondazionepaideia.it/ita/gallery?fun=progetti&amp;id=21&amp;title=Paideia%20per%20l'Emilia" </w:instrText>
      </w:r>
      <w:r w:rsidRPr="00B03B3F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separate"/>
      </w:r>
      <w:r w:rsidR="00B03B3F">
        <w:rPr>
          <w:rFonts w:ascii="Arial" w:eastAsia="Times New Roman" w:hAnsi="Arial" w:cs="Arial"/>
          <w:noProof/>
          <w:color w:val="0000FF"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42950" y="1428750"/>
            <wp:positionH relativeFrom="margin">
              <wp:align>left</wp:align>
            </wp:positionH>
            <wp:positionV relativeFrom="margin">
              <wp:align>top</wp:align>
            </wp:positionV>
            <wp:extent cx="2333625" cy="2362200"/>
            <wp:effectExtent l="19050" t="0" r="9525" b="0"/>
            <wp:wrapSquare wrapText="bothSides"/>
            <wp:docPr id="1" name="Immagine 1" descr="http://www.fondazionepaideia.it/images/progetti/1351520482075_LudotendaPaidei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ndazionepaideia.it/images/progetti/1351520482075_LudotendaPaidei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B3F" w:rsidRPr="00B03B3F" w:rsidRDefault="002D3B13" w:rsidP="00B03B3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B03B3F">
        <w:rPr>
          <w:rFonts w:ascii="Arial" w:eastAsia="Times New Roman" w:hAnsi="Arial" w:cs="Arial"/>
          <w:color w:val="333333"/>
          <w:sz w:val="21"/>
          <w:szCs w:val="21"/>
          <w:lang w:eastAsia="it-IT"/>
        </w:rPr>
        <w:fldChar w:fldCharType="end"/>
      </w:r>
    </w:p>
    <w:p w:rsidR="0035408F" w:rsidRDefault="0035408F" w:rsidP="00B03B3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5408F" w:rsidRDefault="0035408F" w:rsidP="00B03B3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35408F" w:rsidRDefault="0035408F" w:rsidP="00B03B3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:rsidR="00B03B3F" w:rsidRPr="00B03B3F" w:rsidRDefault="00B03B3F" w:rsidP="00B03B3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In occasione del terremoto che nel maggio 2012 ha colpito le popolazioni dell’Emilia Romagna, la Fondazione 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Paideia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in collaborazione con il Centro per le Famiglie del Comune di Ferrara e il Centro per le Famiglie dell'Unione Terre d'Argine, ha promosso “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Paideia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l’Emilia”, raccolta fondi per l’acquisto di “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ludotende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” destinate ai bambini che vivono nelle zone segnate dal sisma.</w:t>
      </w:r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Grazie alla generosità di numerosi donatori sono state allestite due “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Ludotende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” per i bambini di Rovereto sulla Secchia e Novi di Modena. L’installazione delle tensostrutture ha costituito una risposta immediata e un’occasione ricreativa dopo gli eventi sismici che hanno colpito duramente il territorio, rendendo inagibili tutte le strutture scolastiche ed educative. Durante l’estate le “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Ludotende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” hanno ospitato oltre 100 bambini dai 3 ai 13 anni, con attività educative e ludiche pensate per i loro bisogni di crescita e per ritornare al più presto alla normalità.</w:t>
      </w:r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</w:r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Le “</w:t>
      </w:r>
      <w:proofErr w:type="spellStart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Ludotende</w:t>
      </w:r>
      <w:proofErr w:type="spellEnd"/>
      <w:r w:rsidRPr="00B03B3F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”, oltre a soddisfare le necessità legate all’emergenza, per le loro caratteristiche tecniche potranno essere utilizzate in modo permanente come centro di aggregazione giovanile. A fianco delle tensostrutture sono stati inoltre installati servizi igienici accessibili anche per le persone con disabilità.</w:t>
      </w:r>
    </w:p>
    <w:p w:rsidR="00AD34A1" w:rsidRPr="00B03B3F" w:rsidRDefault="00AD34A1" w:rsidP="00B03B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34A1" w:rsidRPr="00B03B3F" w:rsidSect="00AD3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3B3F"/>
    <w:rsid w:val="002D3B13"/>
    <w:rsid w:val="0035408F"/>
    <w:rsid w:val="00744D7F"/>
    <w:rsid w:val="00AD34A1"/>
    <w:rsid w:val="00B0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4A1"/>
  </w:style>
  <w:style w:type="paragraph" w:styleId="Titolo1">
    <w:name w:val="heading 1"/>
    <w:basedOn w:val="Normale"/>
    <w:link w:val="Titolo1Carattere"/>
    <w:uiPriority w:val="9"/>
    <w:qFormat/>
    <w:rsid w:val="00B0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3B3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3B3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0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k">
    <w:name w:val="link"/>
    <w:basedOn w:val="Normale"/>
    <w:rsid w:val="00B0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ondazionepaideia.it/ita/gallery?fun=progetti&amp;id=21&amp;title=Paideia%20per%20l'Emi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edo</cp:lastModifiedBy>
  <cp:revision>4</cp:revision>
  <dcterms:created xsi:type="dcterms:W3CDTF">2012-11-15T07:53:00Z</dcterms:created>
  <dcterms:modified xsi:type="dcterms:W3CDTF">2012-11-15T08:20:00Z</dcterms:modified>
</cp:coreProperties>
</file>